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982B5" w14:textId="7A4AAEE5" w:rsidR="00803A81" w:rsidRDefault="001D65A3" w:rsidP="00803A81">
      <w:pPr>
        <w:jc w:val="center"/>
        <w:rPr>
          <w:sz w:val="24"/>
          <w:szCs w:val="24"/>
        </w:rPr>
      </w:pPr>
      <w:r w:rsidRPr="001D65A3">
        <w:rPr>
          <w:noProof/>
          <w:sz w:val="36"/>
          <w:szCs w:val="36"/>
        </w:rPr>
        <w:drawing>
          <wp:anchor distT="0" distB="0" distL="114300" distR="114300" simplePos="0" relativeHeight="251658240" behindDoc="1" locked="0" layoutInCell="1" allowOverlap="1" wp14:anchorId="4EBAFDCA" wp14:editId="792773AE">
            <wp:simplePos x="0" y="0"/>
            <wp:positionH relativeFrom="margin">
              <wp:align>right</wp:align>
            </wp:positionH>
            <wp:positionV relativeFrom="paragraph">
              <wp:posOffset>0</wp:posOffset>
            </wp:positionV>
            <wp:extent cx="1857375" cy="742950"/>
            <wp:effectExtent l="0" t="0" r="9525" b="0"/>
            <wp:wrapTight wrapText="bothSides">
              <wp:wrapPolygon edited="0">
                <wp:start x="0" y="0"/>
                <wp:lineTo x="0" y="21046"/>
                <wp:lineTo x="21489" y="21046"/>
                <wp:lineTo x="214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7375" cy="742950"/>
                    </a:xfrm>
                    <a:prstGeom prst="rect">
                      <a:avLst/>
                    </a:prstGeom>
                  </pic:spPr>
                </pic:pic>
              </a:graphicData>
            </a:graphic>
            <wp14:sizeRelH relativeFrom="page">
              <wp14:pctWidth>0</wp14:pctWidth>
            </wp14:sizeRelH>
            <wp14:sizeRelV relativeFrom="page">
              <wp14:pctHeight>0</wp14:pctHeight>
            </wp14:sizeRelV>
          </wp:anchor>
        </w:drawing>
      </w:r>
      <w:r w:rsidR="00803A81">
        <w:rPr>
          <w:sz w:val="36"/>
          <w:szCs w:val="36"/>
        </w:rPr>
        <w:t xml:space="preserve">St. Fidelis </w:t>
      </w:r>
      <w:r w:rsidRPr="001D65A3">
        <w:rPr>
          <w:sz w:val="36"/>
          <w:szCs w:val="36"/>
        </w:rPr>
        <w:t xml:space="preserve">Safe Environment Release Form </w:t>
      </w:r>
    </w:p>
    <w:p w14:paraId="2E72089F" w14:textId="192259AD" w:rsidR="001D65A3" w:rsidRDefault="00803A81" w:rsidP="001D65A3">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7972D3CF" wp14:editId="27180C4A">
                <wp:simplePos x="0" y="0"/>
                <wp:positionH relativeFrom="column">
                  <wp:posOffset>-9525</wp:posOffset>
                </wp:positionH>
                <wp:positionV relativeFrom="paragraph">
                  <wp:posOffset>454660</wp:posOffset>
                </wp:positionV>
                <wp:extent cx="5991225" cy="600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5991225" cy="600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BCB32F" id="Rectangle 5" o:spid="_x0000_s1026" style="position:absolute;margin-left:-.75pt;margin-top:35.8pt;width:471.75pt;height:4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" filled="f" strokecolor="#1f3763 [1604]" strokeweight="1pt"/>
            </w:pict>
          </mc:Fallback>
        </mc:AlternateContent>
      </w:r>
      <w:r w:rsidR="001D65A3" w:rsidRPr="001D65A3">
        <w:rPr>
          <w:sz w:val="24"/>
          <w:szCs w:val="24"/>
        </w:rPr>
        <w:t xml:space="preserve">Please list all children enrolled in Religious Education at St. </w:t>
      </w:r>
      <w:r w:rsidR="002A44F1">
        <w:rPr>
          <w:sz w:val="24"/>
          <w:szCs w:val="24"/>
        </w:rPr>
        <w:t>Fidelis</w:t>
      </w:r>
    </w:p>
    <w:p w14:paraId="298B3DC6" w14:textId="298535B3" w:rsidR="001D65A3" w:rsidRDefault="002A44F1" w:rsidP="001D65A3">
      <w:pPr>
        <w:rPr>
          <w:sz w:val="24"/>
          <w:szCs w:val="24"/>
        </w:rPr>
      </w:pPr>
      <w:r>
        <w:rPr>
          <w:sz w:val="24"/>
          <w:szCs w:val="24"/>
        </w:rPr>
        <w:t xml:space="preserve">All </w:t>
      </w:r>
      <w:proofErr w:type="gramStart"/>
      <w:r>
        <w:rPr>
          <w:sz w:val="24"/>
          <w:szCs w:val="24"/>
        </w:rPr>
        <w:t>students</w:t>
      </w:r>
      <w:proofErr w:type="gramEnd"/>
      <w:r>
        <w:rPr>
          <w:sz w:val="24"/>
          <w:szCs w:val="24"/>
        </w:rPr>
        <w:t xml:space="preserve"> names and grade levels for 2025 – 2026 year:</w:t>
      </w:r>
    </w:p>
    <w:p w14:paraId="32472053" w14:textId="77777777" w:rsidR="001D65A3" w:rsidRPr="001D65A3" w:rsidRDefault="001D65A3" w:rsidP="001D65A3">
      <w:pPr>
        <w:rPr>
          <w:sz w:val="24"/>
          <w:szCs w:val="24"/>
        </w:rPr>
      </w:pPr>
    </w:p>
    <w:p w14:paraId="64DEF7D0" w14:textId="38B0F3AD" w:rsidR="00803A81" w:rsidRPr="00803A81" w:rsidRDefault="001D65A3" w:rsidP="00803A81">
      <w:pPr>
        <w:pStyle w:val="font8"/>
        <w:spacing w:before="0" w:beforeAutospacing="0" w:after="0" w:afterAutospacing="0"/>
        <w:textAlignment w:val="baseline"/>
        <w:rPr>
          <w:color w:val="000000"/>
          <w:sz w:val="26"/>
          <w:szCs w:val="26"/>
        </w:rPr>
      </w:pPr>
      <w:r>
        <w:rPr>
          <w:rFonts w:ascii="Tahoma" w:hAnsi="Tahoma" w:cs="Tahoma"/>
          <w:color w:val="2A2A2A"/>
          <w:sz w:val="23"/>
          <w:szCs w:val="23"/>
          <w:shd w:val="clear" w:color="auto" w:fill="880000"/>
        </w:rPr>
        <w:t>﻿</w:t>
      </w:r>
      <w:r w:rsidRPr="00803A81">
        <w:rPr>
          <w:rFonts w:asciiTheme="minorHAnsi" w:hAnsiTheme="minorHAnsi" w:cstheme="minorHAnsi"/>
          <w:color w:val="000000"/>
          <w:sz w:val="26"/>
          <w:szCs w:val="26"/>
          <w:bdr w:val="none" w:sz="0" w:space="0" w:color="auto" w:frame="1"/>
        </w:rPr>
        <w:t xml:space="preserve">The children’s </w:t>
      </w:r>
      <w:r w:rsidR="00147580">
        <w:rPr>
          <w:rFonts w:asciiTheme="minorHAnsi" w:hAnsiTheme="minorHAnsi" w:cstheme="minorHAnsi"/>
          <w:color w:val="000000"/>
          <w:sz w:val="26"/>
          <w:szCs w:val="26"/>
          <w:bdr w:val="none" w:sz="0" w:space="0" w:color="auto" w:frame="1"/>
        </w:rPr>
        <w:t>1st</w:t>
      </w:r>
      <w:r w:rsidRPr="00803A81">
        <w:rPr>
          <w:rFonts w:asciiTheme="minorHAnsi" w:hAnsiTheme="minorHAnsi" w:cstheme="minorHAnsi"/>
          <w:color w:val="000000"/>
          <w:sz w:val="26"/>
          <w:szCs w:val="26"/>
          <w:bdr w:val="none" w:sz="0" w:space="0" w:color="auto" w:frame="1"/>
        </w:rPr>
        <w:t>-12</w:t>
      </w:r>
      <w:r w:rsidR="00147580" w:rsidRPr="00147580">
        <w:rPr>
          <w:rFonts w:asciiTheme="minorHAnsi" w:hAnsiTheme="minorHAnsi" w:cstheme="minorHAnsi"/>
          <w:color w:val="000000"/>
          <w:sz w:val="26"/>
          <w:szCs w:val="26"/>
          <w:bdr w:val="none" w:sz="0" w:space="0" w:color="auto" w:frame="1"/>
          <w:vertAlign w:val="superscript"/>
        </w:rPr>
        <w:t>th</w:t>
      </w:r>
      <w:r w:rsidR="00147580">
        <w:rPr>
          <w:rFonts w:asciiTheme="minorHAnsi" w:hAnsiTheme="minorHAnsi" w:cstheme="minorHAnsi"/>
          <w:color w:val="000000"/>
          <w:sz w:val="26"/>
          <w:szCs w:val="26"/>
          <w:bdr w:val="none" w:sz="0" w:space="0" w:color="auto" w:frame="1"/>
        </w:rPr>
        <w:t xml:space="preserve"> grade </w:t>
      </w:r>
      <w:r w:rsidRPr="00803A81">
        <w:rPr>
          <w:rFonts w:asciiTheme="minorHAnsi" w:hAnsiTheme="minorHAnsi" w:cstheme="minorHAnsi"/>
          <w:color w:val="000000"/>
          <w:sz w:val="26"/>
          <w:szCs w:val="26"/>
          <w:bdr w:val="none" w:sz="0" w:space="0" w:color="auto" w:frame="1"/>
        </w:rPr>
        <w:t>Religious Education Safe Environment program consists of age-appropriate lessons built upon the Church’s teaching that “the human body shares in the dignity of the image of God” (CCC 364). That dignity leads us to foster in every person the belief and awareness that as a person of God they are deserving of love and respect. Because dignity is a gift given by God at birth, abuse of all kinds is harmful to that dignity.</w:t>
      </w:r>
      <w:r w:rsidR="00803A81" w:rsidRPr="00803A81">
        <w:rPr>
          <w:rFonts w:asciiTheme="minorHAnsi" w:hAnsiTheme="minorHAnsi" w:cstheme="minorHAnsi"/>
          <w:color w:val="000000"/>
          <w:sz w:val="26"/>
          <w:szCs w:val="26"/>
          <w:bdr w:val="none" w:sz="0" w:space="0" w:color="auto" w:frame="1"/>
        </w:rPr>
        <w:t xml:space="preserve"> </w:t>
      </w:r>
      <w:r w:rsidRPr="00803A81">
        <w:rPr>
          <w:rFonts w:asciiTheme="minorHAnsi" w:hAnsiTheme="minorHAnsi" w:cstheme="minorHAnsi"/>
          <w:color w:val="000000"/>
          <w:sz w:val="26"/>
          <w:szCs w:val="26"/>
          <w:bdr w:val="none" w:sz="0" w:space="0" w:color="auto" w:frame="1"/>
        </w:rPr>
        <w:t>Children being among the most vulnerable require us to protect that dignity.</w:t>
      </w:r>
      <w:r w:rsidR="00803A81" w:rsidRPr="00803A81">
        <w:rPr>
          <w:rFonts w:asciiTheme="minorHAnsi" w:hAnsiTheme="minorHAnsi" w:cstheme="minorHAnsi"/>
          <w:color w:val="000000"/>
          <w:sz w:val="26"/>
          <w:szCs w:val="26"/>
          <w:bdr w:val="none" w:sz="0" w:space="0" w:color="auto" w:frame="1"/>
        </w:rPr>
        <w:t xml:space="preserve"> </w:t>
      </w:r>
    </w:p>
    <w:p w14:paraId="58D5D00F" w14:textId="77777777" w:rsidR="00803A81" w:rsidRPr="00803A81" w:rsidRDefault="00803A81" w:rsidP="00803A81">
      <w:pPr>
        <w:pStyle w:val="font8"/>
        <w:spacing w:before="0" w:beforeAutospacing="0" w:after="0" w:afterAutospacing="0"/>
        <w:textAlignment w:val="baseline"/>
        <w:rPr>
          <w:color w:val="000000"/>
          <w:sz w:val="26"/>
          <w:szCs w:val="26"/>
        </w:rPr>
      </w:pPr>
      <w:r w:rsidRPr="00803A81">
        <w:rPr>
          <w:rStyle w:val="wixguard"/>
          <w:color w:val="000000"/>
          <w:sz w:val="26"/>
          <w:szCs w:val="26"/>
          <w:bdr w:val="none" w:sz="0" w:space="0" w:color="auto" w:frame="1"/>
        </w:rPr>
        <w:t>​</w:t>
      </w:r>
    </w:p>
    <w:p w14:paraId="367EC50D" w14:textId="77777777" w:rsidR="00875D12" w:rsidRDefault="00803A81" w:rsidP="001D65A3">
      <w:pPr>
        <w:pStyle w:val="font8"/>
        <w:spacing w:before="0" w:beforeAutospacing="0" w:after="0" w:afterAutospacing="0"/>
        <w:textAlignment w:val="baseline"/>
        <w:rPr>
          <w:rFonts w:asciiTheme="minorHAnsi" w:hAnsiTheme="minorHAnsi" w:cstheme="minorHAnsi"/>
          <w:color w:val="000000"/>
          <w:sz w:val="26"/>
          <w:szCs w:val="26"/>
          <w:bdr w:val="none" w:sz="0" w:space="0" w:color="auto" w:frame="1"/>
        </w:rPr>
      </w:pPr>
      <w:r w:rsidRPr="00803A81">
        <w:rPr>
          <w:rFonts w:asciiTheme="minorHAnsi" w:hAnsiTheme="minorHAnsi" w:cstheme="minorHAnsi"/>
          <w:color w:val="000000"/>
          <w:sz w:val="26"/>
          <w:szCs w:val="26"/>
          <w:bdr w:val="none" w:sz="0" w:space="0" w:color="auto" w:frame="1"/>
        </w:rPr>
        <w:t xml:space="preserve">The Diocese of Salina has asked that each catechist spend time with their class on an annual basis reviewing ways your child can protect themselves, what healthy </w:t>
      </w:r>
    </w:p>
    <w:p w14:paraId="4C97D8BC" w14:textId="26616914" w:rsidR="00803A81" w:rsidRPr="00803A81" w:rsidRDefault="00803A81" w:rsidP="001D65A3">
      <w:pPr>
        <w:pStyle w:val="font8"/>
        <w:spacing w:before="0" w:beforeAutospacing="0" w:after="0" w:afterAutospacing="0"/>
        <w:textAlignment w:val="baseline"/>
        <w:rPr>
          <w:rFonts w:asciiTheme="minorHAnsi" w:hAnsiTheme="minorHAnsi" w:cstheme="minorHAnsi"/>
          <w:color w:val="000000"/>
          <w:sz w:val="26"/>
          <w:szCs w:val="26"/>
        </w:rPr>
      </w:pPr>
      <w:r w:rsidRPr="00803A81">
        <w:rPr>
          <w:rFonts w:asciiTheme="minorHAnsi" w:hAnsiTheme="minorHAnsi" w:cstheme="minorHAnsi"/>
          <w:color w:val="000000"/>
          <w:sz w:val="26"/>
          <w:szCs w:val="26"/>
          <w:bdr w:val="none" w:sz="0" w:space="0" w:color="auto" w:frame="1"/>
        </w:rPr>
        <w:t>boundaries look like and encouraging safety measures as well as actions that can be taken to keep one another safe.</w:t>
      </w:r>
      <w:r w:rsidR="00D11C38">
        <w:rPr>
          <w:rFonts w:asciiTheme="minorHAnsi" w:hAnsiTheme="minorHAnsi" w:cstheme="minorHAnsi"/>
          <w:color w:val="000000"/>
          <w:sz w:val="26"/>
          <w:szCs w:val="26"/>
          <w:bdr w:val="none" w:sz="0" w:space="0" w:color="auto" w:frame="1"/>
        </w:rPr>
        <w:t xml:space="preserve"> For the year of </w:t>
      </w:r>
      <w:r w:rsidR="002A44F1">
        <w:rPr>
          <w:rFonts w:asciiTheme="minorHAnsi" w:hAnsiTheme="minorHAnsi" w:cstheme="minorHAnsi"/>
          <w:color w:val="000000"/>
          <w:sz w:val="26"/>
          <w:szCs w:val="26"/>
          <w:bdr w:val="none" w:sz="0" w:space="0" w:color="auto" w:frame="1"/>
        </w:rPr>
        <w:t xml:space="preserve">2025-2026 </w:t>
      </w:r>
      <w:r w:rsidR="00D11C38">
        <w:rPr>
          <w:rFonts w:asciiTheme="minorHAnsi" w:hAnsiTheme="minorHAnsi" w:cstheme="minorHAnsi"/>
          <w:color w:val="000000"/>
          <w:sz w:val="26"/>
          <w:szCs w:val="26"/>
          <w:bdr w:val="none" w:sz="0" w:space="0" w:color="auto" w:frame="1"/>
        </w:rPr>
        <w:t xml:space="preserve">the Diocese of Salina’s Safe Environment Office </w:t>
      </w:r>
      <w:r w:rsidR="002A44F1">
        <w:rPr>
          <w:rFonts w:asciiTheme="minorHAnsi" w:hAnsiTheme="minorHAnsi" w:cstheme="minorHAnsi"/>
          <w:color w:val="000000"/>
          <w:sz w:val="26"/>
          <w:szCs w:val="26"/>
          <w:bdr w:val="none" w:sz="0" w:space="0" w:color="auto" w:frame="1"/>
        </w:rPr>
        <w:t xml:space="preserve">is asking all parishes to implement lessons from the program: “Safer Smarter Families”. More information may be found at: </w:t>
      </w:r>
      <w:hyperlink r:id="rId7" w:history="1">
        <w:r w:rsidR="002A44F1" w:rsidRPr="00B506F2">
          <w:rPr>
            <w:rStyle w:val="Hyperlink"/>
            <w:rFonts w:asciiTheme="minorHAnsi" w:hAnsiTheme="minorHAnsi" w:cstheme="minorHAnsi"/>
            <w:sz w:val="26"/>
            <w:szCs w:val="26"/>
            <w:bdr w:val="none" w:sz="0" w:space="0" w:color="auto" w:frame="1"/>
          </w:rPr>
          <w:t>https://safersmarterfamilies.org/</w:t>
        </w:r>
      </w:hyperlink>
      <w:r w:rsidR="002A44F1">
        <w:rPr>
          <w:rFonts w:asciiTheme="minorHAnsi" w:hAnsiTheme="minorHAnsi" w:cstheme="minorHAnsi"/>
          <w:color w:val="000000"/>
          <w:sz w:val="26"/>
          <w:szCs w:val="26"/>
          <w:bdr w:val="none" w:sz="0" w:space="0" w:color="auto" w:frame="1"/>
        </w:rPr>
        <w:t xml:space="preserve"> </w:t>
      </w:r>
      <w:r w:rsidR="00875D12">
        <w:rPr>
          <w:rFonts w:asciiTheme="minorHAnsi" w:hAnsiTheme="minorHAnsi" w:cstheme="minorHAnsi"/>
          <w:color w:val="000000"/>
          <w:sz w:val="26"/>
          <w:szCs w:val="26"/>
          <w:bdr w:val="none" w:sz="0" w:space="0" w:color="auto" w:frame="1"/>
        </w:rPr>
        <w:t xml:space="preserve"> </w:t>
      </w:r>
    </w:p>
    <w:p w14:paraId="7EFD1045" w14:textId="5259F951" w:rsidR="001D65A3" w:rsidRPr="00803A81" w:rsidRDefault="001D65A3" w:rsidP="001D65A3">
      <w:pPr>
        <w:pStyle w:val="font8"/>
        <w:spacing w:before="0" w:beforeAutospacing="0" w:after="0" w:afterAutospacing="0"/>
        <w:textAlignment w:val="baseline"/>
        <w:rPr>
          <w:rStyle w:val="wixguard"/>
          <w:rFonts w:asciiTheme="minorHAnsi" w:hAnsiTheme="minorHAnsi" w:cstheme="minorHAnsi"/>
          <w:color w:val="000000"/>
          <w:sz w:val="26"/>
          <w:szCs w:val="26"/>
          <w:bdr w:val="none" w:sz="0" w:space="0" w:color="auto" w:frame="1"/>
        </w:rPr>
      </w:pPr>
      <w:r w:rsidRPr="00803A81">
        <w:rPr>
          <w:rStyle w:val="wixguard"/>
          <w:rFonts w:asciiTheme="minorHAnsi" w:hAnsiTheme="minorHAnsi" w:cstheme="minorHAnsi"/>
          <w:color w:val="000000"/>
          <w:sz w:val="26"/>
          <w:szCs w:val="26"/>
          <w:highlight w:val="yellow"/>
          <w:bdr w:val="none" w:sz="0" w:space="0" w:color="auto" w:frame="1"/>
        </w:rPr>
        <w:t>​</w:t>
      </w:r>
    </w:p>
    <w:p w14:paraId="60BE6932" w14:textId="03F76957" w:rsidR="001D65A3" w:rsidRPr="00803A81" w:rsidRDefault="001D65A3" w:rsidP="001D65A3">
      <w:pPr>
        <w:pStyle w:val="font8"/>
        <w:spacing w:before="0" w:beforeAutospacing="0" w:after="0" w:afterAutospacing="0"/>
        <w:textAlignment w:val="baseline"/>
        <w:rPr>
          <w:rStyle w:val="wixguard"/>
          <w:rFonts w:asciiTheme="minorHAnsi" w:hAnsiTheme="minorHAnsi" w:cstheme="minorHAnsi"/>
          <w:color w:val="000000"/>
          <w:sz w:val="26"/>
          <w:szCs w:val="26"/>
          <w:bdr w:val="none" w:sz="0" w:space="0" w:color="auto" w:frame="1"/>
        </w:rPr>
      </w:pPr>
      <w:r w:rsidRPr="00803A81">
        <w:rPr>
          <w:rStyle w:val="wixguard"/>
          <w:rFonts w:asciiTheme="minorHAnsi" w:hAnsiTheme="minorHAnsi" w:cstheme="minorHAnsi"/>
          <w:color w:val="000000"/>
          <w:sz w:val="26"/>
          <w:szCs w:val="26"/>
          <w:bdr w:val="none" w:sz="0" w:space="0" w:color="auto" w:frame="1"/>
        </w:rPr>
        <w:t xml:space="preserve">Parental permission is requested for your child(ren) to participate. Please check what is applicable to you and your family and submit at the time of enrollment. </w:t>
      </w:r>
    </w:p>
    <w:p w14:paraId="4590D62B" w14:textId="77777777" w:rsidR="001D65A3" w:rsidRPr="00803A81" w:rsidRDefault="001D65A3" w:rsidP="001D65A3">
      <w:pPr>
        <w:pStyle w:val="font8"/>
        <w:spacing w:before="0" w:beforeAutospacing="0" w:after="0" w:afterAutospacing="0"/>
        <w:textAlignment w:val="baseline"/>
        <w:rPr>
          <w:rFonts w:asciiTheme="minorHAnsi" w:hAnsiTheme="minorHAnsi" w:cstheme="minorHAnsi"/>
          <w:color w:val="000000"/>
        </w:rPr>
      </w:pPr>
    </w:p>
    <w:p w14:paraId="708936E1" w14:textId="52F3B0DA" w:rsidR="001D65A3" w:rsidRPr="001D65A3" w:rsidRDefault="00803A81" w:rsidP="00803A81">
      <w:pPr>
        <w:spacing w:after="0" w:line="240" w:lineRule="auto"/>
        <w:ind w:left="720"/>
        <w:rPr>
          <w:rFonts w:eastAsia="Times New Roman" w:cstheme="minorHAnsi"/>
          <w:color w:val="FF0000"/>
          <w:sz w:val="24"/>
          <w:szCs w:val="24"/>
        </w:rPr>
      </w:pPr>
      <w:r w:rsidRPr="00803A81">
        <w:rPr>
          <w:rFonts w:eastAsia="Times New Roman" w:cstheme="minorHAnsi"/>
          <w:noProof/>
          <w:color w:val="FF0000"/>
          <w:sz w:val="24"/>
          <w:szCs w:val="24"/>
        </w:rPr>
        <mc:AlternateContent>
          <mc:Choice Requires="wps">
            <w:drawing>
              <wp:anchor distT="0" distB="0" distL="114300" distR="114300" simplePos="0" relativeHeight="251659264" behindDoc="0" locked="0" layoutInCell="1" allowOverlap="1" wp14:anchorId="3B00CDDA" wp14:editId="6E99D40B">
                <wp:simplePos x="0" y="0"/>
                <wp:positionH relativeFrom="column">
                  <wp:posOffset>104775</wp:posOffset>
                </wp:positionH>
                <wp:positionV relativeFrom="paragraph">
                  <wp:posOffset>74295</wp:posOffset>
                </wp:positionV>
                <wp:extent cx="247650" cy="238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47650" cy="2381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B761B" id="Rectangle 2" o:spid="_x0000_s1026" style="position:absolute;margin-left:8.25pt;margin-top:5.85pt;width:19.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" filled="f" strokecolor="#70ad47 [3209]" strokeweight="1pt"/>
            </w:pict>
          </mc:Fallback>
        </mc:AlternateContent>
      </w:r>
      <w:r w:rsidRPr="00803A81">
        <w:rPr>
          <w:rFonts w:eastAsia="Times New Roman" w:cstheme="minorHAnsi"/>
          <w:color w:val="FF0000"/>
          <w:sz w:val="24"/>
          <w:szCs w:val="24"/>
        </w:rPr>
        <w:t xml:space="preserve">Yes, </w:t>
      </w:r>
      <w:r w:rsidR="001D65A3" w:rsidRPr="001D65A3">
        <w:rPr>
          <w:rFonts w:eastAsia="Times New Roman" w:cstheme="minorHAnsi"/>
          <w:color w:val="FF0000"/>
          <w:sz w:val="24"/>
          <w:szCs w:val="24"/>
        </w:rPr>
        <w:t xml:space="preserve">I give my consent for my child(ren) to participate in the </w:t>
      </w:r>
      <w:r w:rsidRPr="00803A81">
        <w:rPr>
          <w:rFonts w:eastAsia="Times New Roman" w:cstheme="minorHAnsi"/>
          <w:color w:val="FF0000"/>
          <w:sz w:val="24"/>
          <w:szCs w:val="24"/>
        </w:rPr>
        <w:t>annual S</w:t>
      </w:r>
      <w:r w:rsidR="001D65A3" w:rsidRPr="001D65A3">
        <w:rPr>
          <w:rFonts w:eastAsia="Times New Roman" w:cstheme="minorHAnsi"/>
          <w:color w:val="FF0000"/>
          <w:sz w:val="24"/>
          <w:szCs w:val="24"/>
        </w:rPr>
        <w:t xml:space="preserve">afe </w:t>
      </w:r>
      <w:proofErr w:type="gramStart"/>
      <w:r w:rsidR="001D65A3" w:rsidRPr="001D65A3">
        <w:rPr>
          <w:rFonts w:eastAsia="Times New Roman" w:cstheme="minorHAnsi"/>
          <w:color w:val="FF0000"/>
          <w:sz w:val="24"/>
          <w:szCs w:val="24"/>
        </w:rPr>
        <w:t xml:space="preserve">Environment </w:t>
      </w:r>
      <w:r w:rsidRPr="00803A81">
        <w:rPr>
          <w:rFonts w:eastAsia="Times New Roman" w:cstheme="minorHAnsi"/>
          <w:color w:val="FF0000"/>
          <w:sz w:val="24"/>
          <w:szCs w:val="24"/>
        </w:rPr>
        <w:t xml:space="preserve"> </w:t>
      </w:r>
      <w:r w:rsidR="001D65A3" w:rsidRPr="001D65A3">
        <w:rPr>
          <w:rFonts w:eastAsia="Times New Roman" w:cstheme="minorHAnsi"/>
          <w:color w:val="FF0000"/>
          <w:sz w:val="24"/>
          <w:szCs w:val="24"/>
        </w:rPr>
        <w:t>training</w:t>
      </w:r>
      <w:proofErr w:type="gramEnd"/>
      <w:r w:rsidR="001D65A3" w:rsidRPr="001D65A3">
        <w:rPr>
          <w:rFonts w:eastAsia="Times New Roman" w:cstheme="minorHAnsi"/>
          <w:color w:val="FF0000"/>
          <w:sz w:val="24"/>
          <w:szCs w:val="24"/>
        </w:rPr>
        <w:t xml:space="preserve"> program.</w:t>
      </w:r>
    </w:p>
    <w:p w14:paraId="5B0B496D" w14:textId="783D2808" w:rsidR="001D65A3" w:rsidRPr="001D65A3" w:rsidRDefault="001D65A3" w:rsidP="001D65A3">
      <w:pPr>
        <w:spacing w:after="0" w:line="240" w:lineRule="auto"/>
        <w:rPr>
          <w:rFonts w:eastAsia="Times New Roman" w:cstheme="minorHAnsi"/>
          <w:color w:val="FF0000"/>
          <w:sz w:val="24"/>
          <w:szCs w:val="24"/>
        </w:rPr>
      </w:pPr>
    </w:p>
    <w:p w14:paraId="6E1EF7F5" w14:textId="69D483CB" w:rsidR="00803A81" w:rsidRPr="00803A81" w:rsidRDefault="00803A81" w:rsidP="00803A81">
      <w:pPr>
        <w:spacing w:after="0" w:line="240" w:lineRule="auto"/>
        <w:ind w:left="720"/>
        <w:rPr>
          <w:rFonts w:eastAsia="Times New Roman" w:cstheme="minorHAnsi"/>
          <w:color w:val="FF0000"/>
          <w:sz w:val="24"/>
          <w:szCs w:val="24"/>
        </w:rPr>
      </w:pPr>
      <w:r w:rsidRPr="00803A81">
        <w:rPr>
          <w:rFonts w:eastAsia="Times New Roman" w:cstheme="minorHAnsi"/>
          <w:noProof/>
          <w:color w:val="FF0000"/>
          <w:sz w:val="24"/>
          <w:szCs w:val="24"/>
        </w:rPr>
        <mc:AlternateContent>
          <mc:Choice Requires="wps">
            <w:drawing>
              <wp:anchor distT="0" distB="0" distL="114300" distR="114300" simplePos="0" relativeHeight="251661312" behindDoc="0" locked="0" layoutInCell="1" allowOverlap="1" wp14:anchorId="70D53EAE" wp14:editId="1E68A0E9">
                <wp:simplePos x="0" y="0"/>
                <wp:positionH relativeFrom="column">
                  <wp:posOffset>95250</wp:posOffset>
                </wp:positionH>
                <wp:positionV relativeFrom="paragraph">
                  <wp:posOffset>125730</wp:posOffset>
                </wp:positionV>
                <wp:extent cx="247650" cy="2381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47650" cy="2381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13B2D" id="Rectangle 3" o:spid="_x0000_s1026" style="position:absolute;margin-left:7.5pt;margin-top:9.9pt;width:19.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" filled="f" strokecolor="#70ad47 [3209]" strokeweight="1pt"/>
            </w:pict>
          </mc:Fallback>
        </mc:AlternateContent>
      </w:r>
      <w:r w:rsidR="001D65A3" w:rsidRPr="001D65A3">
        <w:rPr>
          <w:rFonts w:eastAsia="Times New Roman" w:cstheme="minorHAnsi"/>
          <w:color w:val="FF0000"/>
          <w:sz w:val="24"/>
          <w:szCs w:val="24"/>
        </w:rPr>
        <w:t>No, I do not give my consent for my child(ren) to participate in the Safe Environment training progra</w:t>
      </w:r>
      <w:r w:rsidRPr="00803A81">
        <w:rPr>
          <w:rFonts w:eastAsia="Times New Roman" w:cstheme="minorHAnsi"/>
          <w:color w:val="FF0000"/>
          <w:sz w:val="24"/>
          <w:szCs w:val="24"/>
        </w:rPr>
        <w:t xml:space="preserve">m. </w:t>
      </w:r>
      <w:r w:rsidR="001D65A3" w:rsidRPr="001D65A3">
        <w:rPr>
          <w:rFonts w:eastAsia="Times New Roman" w:cstheme="minorHAnsi"/>
          <w:color w:val="FF0000"/>
          <w:sz w:val="24"/>
          <w:szCs w:val="24"/>
        </w:rPr>
        <w:t>On the day this lesson is presented, my child(ren) will not attend religious education class.</w:t>
      </w:r>
    </w:p>
    <w:p w14:paraId="7F47E9AF" w14:textId="6FA74CE8" w:rsidR="00803A81" w:rsidRPr="00803A81" w:rsidRDefault="00803A81" w:rsidP="00803A81">
      <w:pPr>
        <w:spacing w:after="0" w:line="240" w:lineRule="auto"/>
        <w:ind w:left="720"/>
        <w:rPr>
          <w:rFonts w:eastAsia="Times New Roman" w:cstheme="minorHAnsi"/>
          <w:color w:val="FF0000"/>
          <w:sz w:val="24"/>
          <w:szCs w:val="24"/>
        </w:rPr>
      </w:pPr>
    </w:p>
    <w:p w14:paraId="29E7F832" w14:textId="0E885E25" w:rsidR="00803A81" w:rsidRPr="001D65A3" w:rsidRDefault="00803A81" w:rsidP="00803A81">
      <w:pPr>
        <w:spacing w:after="0" w:line="240" w:lineRule="auto"/>
        <w:ind w:left="720"/>
        <w:rPr>
          <w:rFonts w:eastAsia="Times New Roman" w:cstheme="minorHAnsi"/>
          <w:color w:val="FF0000"/>
          <w:sz w:val="24"/>
          <w:szCs w:val="24"/>
        </w:rPr>
      </w:pPr>
      <w:r w:rsidRPr="00803A81">
        <w:rPr>
          <w:rFonts w:eastAsia="Times New Roman" w:cstheme="minorHAnsi"/>
          <w:noProof/>
          <w:color w:val="FF0000"/>
          <w:sz w:val="24"/>
          <w:szCs w:val="24"/>
        </w:rPr>
        <mc:AlternateContent>
          <mc:Choice Requires="wps">
            <w:drawing>
              <wp:anchor distT="0" distB="0" distL="114300" distR="114300" simplePos="0" relativeHeight="251663360" behindDoc="0" locked="0" layoutInCell="1" allowOverlap="1" wp14:anchorId="54978C7B" wp14:editId="2EF1C850">
                <wp:simplePos x="0" y="0"/>
                <wp:positionH relativeFrom="column">
                  <wp:posOffset>95250</wp:posOffset>
                </wp:positionH>
                <wp:positionV relativeFrom="paragraph">
                  <wp:posOffset>162560</wp:posOffset>
                </wp:positionV>
                <wp:extent cx="247650" cy="238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7650" cy="2381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18C7A" id="Rectangle 4" o:spid="_x0000_s1026" style="position:absolute;margin-left:7.5pt;margin-top:12.8pt;width:19.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" filled="f" strokecolor="#70ad47 [3209]" strokeweight="1pt"/>
            </w:pict>
          </mc:Fallback>
        </mc:AlternateContent>
      </w:r>
      <w:r w:rsidRPr="00803A81">
        <w:rPr>
          <w:rFonts w:eastAsia="Times New Roman" w:cstheme="minorHAnsi"/>
          <w:color w:val="FF0000"/>
          <w:sz w:val="24"/>
          <w:szCs w:val="24"/>
        </w:rPr>
        <w:t>No</w:t>
      </w:r>
      <w:r>
        <w:rPr>
          <w:rFonts w:eastAsia="Times New Roman" w:cstheme="minorHAnsi"/>
          <w:color w:val="FF0000"/>
          <w:sz w:val="24"/>
          <w:szCs w:val="24"/>
        </w:rPr>
        <w:t>,</w:t>
      </w:r>
      <w:r w:rsidRPr="00803A81">
        <w:rPr>
          <w:rFonts w:eastAsia="Times New Roman" w:cstheme="minorHAnsi"/>
          <w:color w:val="FF0000"/>
          <w:sz w:val="24"/>
          <w:szCs w:val="24"/>
        </w:rPr>
        <w:t xml:space="preserve"> I do not give consent. I will meet with the Religious Education Coordinator and make a decision at that time. I understand that without written consent, my child(ren) may not attend religious education classes on the day this lesson is presented.</w:t>
      </w:r>
    </w:p>
    <w:p w14:paraId="1A7AAF09" w14:textId="6085EF8D" w:rsidR="00803A81" w:rsidRDefault="00803A81" w:rsidP="00803A81">
      <w:pPr>
        <w:spacing w:after="0" w:line="240" w:lineRule="auto"/>
      </w:pPr>
    </w:p>
    <w:p w14:paraId="0D43E07F" w14:textId="11CDC1D5" w:rsidR="00803A81" w:rsidRPr="005E6F90" w:rsidRDefault="00803A81" w:rsidP="00803A81">
      <w:pPr>
        <w:spacing w:after="0" w:line="240" w:lineRule="auto"/>
      </w:pPr>
      <w:r w:rsidRPr="005E6F90">
        <w:t>Parent’s signature: ____________________________________________________ Date: ___________</w:t>
      </w:r>
      <w:r w:rsidRPr="005E6F90">
        <w:br/>
      </w:r>
    </w:p>
    <w:p w14:paraId="16A046FF" w14:textId="6F0B67CA" w:rsidR="00803A81" w:rsidRDefault="00803A81" w:rsidP="00803A81">
      <w:pPr>
        <w:spacing w:after="0" w:line="240" w:lineRule="auto"/>
      </w:pPr>
      <w:r w:rsidRPr="005E6F90">
        <w:t xml:space="preserve">Parent’s </w:t>
      </w:r>
      <w:r w:rsidR="00D11C38">
        <w:t>printed name</w:t>
      </w:r>
      <w:r w:rsidRPr="005E6F90">
        <w:t>:</w:t>
      </w:r>
      <w:r w:rsidR="00D11C38">
        <w:t xml:space="preserve"> ________________________</w:t>
      </w:r>
      <w:r w:rsidRPr="005E6F90">
        <w:t>__________________________________________</w:t>
      </w:r>
    </w:p>
    <w:sectPr w:rsidR="00803A8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513EA" w14:textId="77777777" w:rsidR="00A86242" w:rsidRDefault="00A86242" w:rsidP="00803A81">
      <w:pPr>
        <w:spacing w:after="0" w:line="240" w:lineRule="auto"/>
      </w:pPr>
      <w:r>
        <w:separator/>
      </w:r>
    </w:p>
  </w:endnote>
  <w:endnote w:type="continuationSeparator" w:id="0">
    <w:p w14:paraId="6464AB13" w14:textId="77777777" w:rsidR="00A86242" w:rsidRDefault="00A86242" w:rsidP="0080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C30D" w14:textId="68B5F021" w:rsidR="00803A81" w:rsidRDefault="00803A81">
    <w:pPr>
      <w:pStyle w:val="Footer"/>
    </w:pPr>
    <w:r>
      <w:t>St. Fidelis Catholic Church 601 10</w:t>
    </w:r>
    <w:r w:rsidRPr="00803A81">
      <w:rPr>
        <w:vertAlign w:val="superscript"/>
      </w:rPr>
      <w:t>th</w:t>
    </w:r>
    <w:r>
      <w:t xml:space="preserve"> Street, Victoria, KS 67671</w:t>
    </w:r>
  </w:p>
  <w:p w14:paraId="26CA080B" w14:textId="43EB62DD" w:rsidR="00803A81" w:rsidRDefault="00803A81">
    <w:pPr>
      <w:pStyle w:val="Footer"/>
    </w:pPr>
    <w:r>
      <w:t>www.stfidelischurch.com/safe-environment</w:t>
    </w:r>
  </w:p>
  <w:p w14:paraId="4856C70E" w14:textId="77777777" w:rsidR="00803A81" w:rsidRDefault="00803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3DDD7" w14:textId="77777777" w:rsidR="00A86242" w:rsidRDefault="00A86242" w:rsidP="00803A81">
      <w:pPr>
        <w:spacing w:after="0" w:line="240" w:lineRule="auto"/>
      </w:pPr>
      <w:r>
        <w:separator/>
      </w:r>
    </w:p>
  </w:footnote>
  <w:footnote w:type="continuationSeparator" w:id="0">
    <w:p w14:paraId="0F389AFD" w14:textId="77777777" w:rsidR="00A86242" w:rsidRDefault="00A86242" w:rsidP="00803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F3FE" w14:textId="234CDBE6" w:rsidR="002A44F1" w:rsidRDefault="002A44F1">
    <w:pPr>
      <w:pStyle w:val="Header"/>
    </w:pPr>
    <w:r>
      <w:t>July - 2025</w:t>
    </w:r>
  </w:p>
  <w:p w14:paraId="0D863384" w14:textId="77777777" w:rsidR="002A44F1" w:rsidRDefault="002A44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A3"/>
    <w:rsid w:val="00051BD5"/>
    <w:rsid w:val="000A192F"/>
    <w:rsid w:val="00147580"/>
    <w:rsid w:val="001D65A3"/>
    <w:rsid w:val="002A44F1"/>
    <w:rsid w:val="002C0908"/>
    <w:rsid w:val="003377E8"/>
    <w:rsid w:val="0056354A"/>
    <w:rsid w:val="005E6F90"/>
    <w:rsid w:val="00803A81"/>
    <w:rsid w:val="00875D12"/>
    <w:rsid w:val="00962EFB"/>
    <w:rsid w:val="00A86242"/>
    <w:rsid w:val="00C55F5B"/>
    <w:rsid w:val="00C63EC7"/>
    <w:rsid w:val="00D11C38"/>
    <w:rsid w:val="00F9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C1DF"/>
  <w15:chartTrackingRefBased/>
  <w15:docId w15:val="{38D4992D-9921-45CB-B071-F5829578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D65A3"/>
    <w:rPr>
      <w:i/>
      <w:iCs/>
    </w:rPr>
  </w:style>
  <w:style w:type="character" w:styleId="Hyperlink">
    <w:name w:val="Hyperlink"/>
    <w:basedOn w:val="DefaultParagraphFont"/>
    <w:uiPriority w:val="99"/>
    <w:unhideWhenUsed/>
    <w:rsid w:val="001D65A3"/>
    <w:rPr>
      <w:color w:val="0000FF"/>
      <w:u w:val="single"/>
    </w:rPr>
  </w:style>
  <w:style w:type="paragraph" w:customStyle="1" w:styleId="font8">
    <w:name w:val="font_8"/>
    <w:basedOn w:val="Normal"/>
    <w:rsid w:val="001D65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1D65A3"/>
  </w:style>
  <w:style w:type="character" w:customStyle="1" w:styleId="form-radio-container">
    <w:name w:val="form-radio-container"/>
    <w:basedOn w:val="DefaultParagraphFont"/>
    <w:rsid w:val="001D65A3"/>
  </w:style>
  <w:style w:type="character" w:customStyle="1" w:styleId="form-required">
    <w:name w:val="form-required"/>
    <w:basedOn w:val="DefaultParagraphFont"/>
    <w:rsid w:val="001D65A3"/>
  </w:style>
  <w:style w:type="paragraph" w:styleId="Header">
    <w:name w:val="header"/>
    <w:basedOn w:val="Normal"/>
    <w:link w:val="HeaderChar"/>
    <w:uiPriority w:val="99"/>
    <w:unhideWhenUsed/>
    <w:rsid w:val="00803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A81"/>
  </w:style>
  <w:style w:type="paragraph" w:styleId="Footer">
    <w:name w:val="footer"/>
    <w:basedOn w:val="Normal"/>
    <w:link w:val="FooterChar"/>
    <w:uiPriority w:val="99"/>
    <w:unhideWhenUsed/>
    <w:rsid w:val="00803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A81"/>
  </w:style>
  <w:style w:type="character" w:styleId="UnresolvedMention">
    <w:name w:val="Unresolved Mention"/>
    <w:basedOn w:val="DefaultParagraphFont"/>
    <w:uiPriority w:val="99"/>
    <w:semiHidden/>
    <w:unhideWhenUsed/>
    <w:rsid w:val="00803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758173">
      <w:bodyDiv w:val="1"/>
      <w:marLeft w:val="0"/>
      <w:marRight w:val="0"/>
      <w:marTop w:val="0"/>
      <w:marBottom w:val="0"/>
      <w:divBdr>
        <w:top w:val="none" w:sz="0" w:space="0" w:color="auto"/>
        <w:left w:val="none" w:sz="0" w:space="0" w:color="auto"/>
        <w:bottom w:val="none" w:sz="0" w:space="0" w:color="auto"/>
        <w:right w:val="none" w:sz="0" w:space="0" w:color="auto"/>
      </w:divBdr>
      <w:divsChild>
        <w:div w:id="147944771">
          <w:marLeft w:val="0"/>
          <w:marRight w:val="0"/>
          <w:marTop w:val="0"/>
          <w:marBottom w:val="0"/>
          <w:divBdr>
            <w:top w:val="none" w:sz="0" w:space="0" w:color="auto"/>
            <w:left w:val="none" w:sz="0" w:space="0" w:color="auto"/>
            <w:bottom w:val="none" w:sz="0" w:space="0" w:color="auto"/>
            <w:right w:val="none" w:sz="0" w:space="0" w:color="auto"/>
          </w:divBdr>
          <w:divsChild>
            <w:div w:id="1766264987">
              <w:marLeft w:val="0"/>
              <w:marRight w:val="0"/>
              <w:marTop w:val="75"/>
              <w:marBottom w:val="0"/>
              <w:divBdr>
                <w:top w:val="none" w:sz="0" w:space="0" w:color="auto"/>
                <w:left w:val="none" w:sz="0" w:space="0" w:color="auto"/>
                <w:bottom w:val="none" w:sz="0" w:space="0" w:color="auto"/>
                <w:right w:val="none" w:sz="0" w:space="0" w:color="auto"/>
              </w:divBdr>
              <w:divsChild>
                <w:div w:id="19803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1821">
          <w:marLeft w:val="0"/>
          <w:marRight w:val="0"/>
          <w:marTop w:val="0"/>
          <w:marBottom w:val="0"/>
          <w:divBdr>
            <w:top w:val="none" w:sz="0" w:space="0" w:color="auto"/>
            <w:left w:val="none" w:sz="0" w:space="0" w:color="auto"/>
            <w:bottom w:val="none" w:sz="0" w:space="0" w:color="auto"/>
            <w:right w:val="none" w:sz="0" w:space="0" w:color="auto"/>
          </w:divBdr>
          <w:divsChild>
            <w:div w:id="422186537">
              <w:marLeft w:val="0"/>
              <w:marRight w:val="0"/>
              <w:marTop w:val="75"/>
              <w:marBottom w:val="0"/>
              <w:divBdr>
                <w:top w:val="none" w:sz="0" w:space="0" w:color="auto"/>
                <w:left w:val="none" w:sz="0" w:space="0" w:color="auto"/>
                <w:bottom w:val="none" w:sz="0" w:space="0" w:color="auto"/>
                <w:right w:val="none" w:sz="0" w:space="0" w:color="auto"/>
              </w:divBdr>
              <w:divsChild>
                <w:div w:id="81017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0145">
          <w:marLeft w:val="0"/>
          <w:marRight w:val="0"/>
          <w:marTop w:val="0"/>
          <w:marBottom w:val="0"/>
          <w:divBdr>
            <w:top w:val="none" w:sz="0" w:space="0" w:color="auto"/>
            <w:left w:val="none" w:sz="0" w:space="0" w:color="auto"/>
            <w:bottom w:val="none" w:sz="0" w:space="0" w:color="auto"/>
            <w:right w:val="none" w:sz="0" w:space="0" w:color="auto"/>
          </w:divBdr>
          <w:divsChild>
            <w:div w:id="17970664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9011257">
      <w:bodyDiv w:val="1"/>
      <w:marLeft w:val="0"/>
      <w:marRight w:val="0"/>
      <w:marTop w:val="0"/>
      <w:marBottom w:val="0"/>
      <w:divBdr>
        <w:top w:val="none" w:sz="0" w:space="0" w:color="auto"/>
        <w:left w:val="none" w:sz="0" w:space="0" w:color="auto"/>
        <w:bottom w:val="none" w:sz="0" w:space="0" w:color="auto"/>
        <w:right w:val="none" w:sz="0" w:space="0" w:color="auto"/>
      </w:divBdr>
    </w:div>
    <w:div w:id="141532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afersmarterfamilie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dc:creator>
  <cp:keywords/>
  <dc:description/>
  <cp:lastModifiedBy>Religious  Ed Director</cp:lastModifiedBy>
  <cp:revision>2</cp:revision>
  <cp:lastPrinted>2024-08-05T21:04:00Z</cp:lastPrinted>
  <dcterms:created xsi:type="dcterms:W3CDTF">2025-07-28T23:39:00Z</dcterms:created>
  <dcterms:modified xsi:type="dcterms:W3CDTF">2025-07-28T23:39:00Z</dcterms:modified>
</cp:coreProperties>
</file>